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74D" w:rsidRPr="001C674D" w:rsidRDefault="001C674D" w:rsidP="001C67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C67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66850" cy="1752600"/>
            <wp:effectExtent l="0" t="0" r="0" b="0"/>
            <wp:docPr id="1" name="Рисунок 1" descr="C:\Users\Администратор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logo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Официальный сайт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            </w:t>
      </w:r>
      <w:r w:rsidRPr="001C674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Следственный комитет Российской Федерации </w:t>
      </w:r>
    </w:p>
    <w:p w:rsidR="001C674D" w:rsidRDefault="001C674D" w:rsidP="001C67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1C674D" w:rsidRPr="001C674D" w:rsidRDefault="001C674D" w:rsidP="001C674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36"/>
          <w:sz w:val="48"/>
          <w:szCs w:val="48"/>
          <w:lang w:eastAsia="ru-RU"/>
        </w:rPr>
      </w:pPr>
      <w:r w:rsidRPr="001C674D">
        <w:rPr>
          <w:rFonts w:ascii="Times New Roman" w:eastAsia="Times New Roman" w:hAnsi="Times New Roman" w:cs="Times New Roman"/>
          <w:b/>
          <w:bCs/>
          <w:color w:val="0070C0"/>
          <w:kern w:val="36"/>
          <w:sz w:val="48"/>
          <w:szCs w:val="48"/>
          <w:lang w:eastAsia="ru-RU"/>
        </w:rPr>
        <w:t xml:space="preserve">Защитим себя от </w:t>
      </w:r>
      <w:proofErr w:type="spellStart"/>
      <w:r w:rsidRPr="001C674D">
        <w:rPr>
          <w:rFonts w:ascii="Times New Roman" w:eastAsia="Times New Roman" w:hAnsi="Times New Roman" w:cs="Times New Roman"/>
          <w:b/>
          <w:bCs/>
          <w:color w:val="0070C0"/>
          <w:kern w:val="36"/>
          <w:sz w:val="48"/>
          <w:szCs w:val="48"/>
          <w:lang w:eastAsia="ru-RU"/>
        </w:rPr>
        <w:t>киберпреступности</w:t>
      </w:r>
      <w:proofErr w:type="spellEnd"/>
    </w:p>
    <w:p w:rsidR="001C674D" w:rsidRPr="001C674D" w:rsidRDefault="001C674D" w:rsidP="001C67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C674D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Киберпреступность</w:t>
      </w:r>
      <w:proofErr w:type="spellEnd"/>
      <w:r w:rsidRPr="001C6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это преступления, совершенные с помощью сети Интернет.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C674D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последние годы этот вид преступлений становиться весьма распространенным, так как с каждым годом по всему миру значительно повышается количество пользователей Интернета.</w:t>
      </w:r>
    </w:p>
    <w:p w:rsidR="001C674D" w:rsidRPr="001C674D" w:rsidRDefault="001C674D" w:rsidP="001C67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виды компьютерных преступлений:</w:t>
      </w:r>
    </w:p>
    <w:p w:rsidR="001C674D" w:rsidRPr="001C674D" w:rsidRDefault="001C674D" w:rsidP="001C67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1. </w:t>
      </w:r>
      <w:r w:rsidRPr="001C674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Запрещенный доступ к информации, хранящейся в компьютере.</w:t>
      </w:r>
    </w:p>
    <w:p w:rsidR="001C674D" w:rsidRPr="001C674D" w:rsidRDefault="001C674D" w:rsidP="001C67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4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Несанкционированный доступ часто осуществляется, с использованием чужого имени, изменением физических адресов технических устройств, использованием информации, оставшейся после решения задач, модификацией программного и информационного обеспечения, хищением носителя информации, установкой аппаратуры записи, подключаемой к каналам передачи данных.</w:t>
      </w:r>
    </w:p>
    <w:p w:rsidR="001C674D" w:rsidRPr="001C674D" w:rsidRDefault="001C674D" w:rsidP="001C67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1C6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Ввод в программное обеспечение «логических бомб», которые срабатывают при выполнении определённых условий и частично или полностью выводят из строя компьютерную систему.</w:t>
      </w:r>
    </w:p>
    <w:p w:rsidR="001C674D" w:rsidRPr="001C674D" w:rsidRDefault="001C674D" w:rsidP="001C67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Pr="001C6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Разработка и распространение компьютерных вирусов.</w:t>
      </w:r>
    </w:p>
    <w:p w:rsidR="001C674D" w:rsidRPr="001C674D" w:rsidRDefault="001C674D" w:rsidP="001C67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4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Компьютерные вирусы - «сотри все данные этой программы, перейди в следующую и сделай тоже самое» обладают свойствами переходить через коммуникационные сети из одной системы в другую, распространяясь как вирусное заболевание. Обнаруживается вирус не сразу: первое время компьютер «вынашивает инфекцию», поскольку для маскировки вирус нередко используется в комбинации с «логической бомбой» или «временной бомбой». Вирус наблюдает за всей обрабатываемой информацией и может перемещаться, используя пересылку этой информации.</w:t>
      </w:r>
    </w:p>
    <w:p w:rsidR="001C674D" w:rsidRPr="001C674D" w:rsidRDefault="001C674D" w:rsidP="001C67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Некоторые советы по предупреждению подобных </w:t>
      </w:r>
      <w:proofErr w:type="spellStart"/>
      <w:r w:rsidRPr="001C67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киберпреступлений</w:t>
      </w:r>
      <w:proofErr w:type="spellEnd"/>
      <w:r w:rsidRPr="001C67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1C674D" w:rsidRPr="001C674D" w:rsidRDefault="001C674D" w:rsidP="001C67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4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загружайте файлы из непроверенных источников</w:t>
      </w:r>
    </w:p>
    <w:p w:rsidR="001C674D" w:rsidRPr="001C674D" w:rsidRDefault="001C674D" w:rsidP="001C67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Не переходите по ссылкам, содержащимся в электронных письмах отправителей, которых вы не знаете</w:t>
      </w:r>
    </w:p>
    <w:p w:rsidR="001C674D" w:rsidRPr="001C674D" w:rsidRDefault="001C674D" w:rsidP="001C67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4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сообщайте никому свои пароли и личные данные</w:t>
      </w:r>
    </w:p>
    <w:p w:rsidR="001C674D" w:rsidRPr="001C674D" w:rsidRDefault="001C674D" w:rsidP="001C67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защиты от </w:t>
      </w:r>
      <w:proofErr w:type="spellStart"/>
      <w:r w:rsidRPr="001C674D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киберпреступлений</w:t>
      </w:r>
      <w:proofErr w:type="spellEnd"/>
      <w:r w:rsidRPr="001C6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занять довольно продолжительное время, но всегда того стоит. Соблюдение таких правил безопасной работы в Интернете, как воздержание от загрузок из неизвестных источников и посещения сайтов с низкой репутацией - это здравый смысл в рамках предотвращения </w:t>
      </w:r>
      <w:proofErr w:type="spellStart"/>
      <w:r w:rsidRPr="001C674D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киберпреступлений</w:t>
      </w:r>
      <w:proofErr w:type="spellEnd"/>
      <w:r w:rsidRPr="001C674D">
        <w:rPr>
          <w:rFonts w:ascii="Times New Roman" w:eastAsia="Times New Roman" w:hAnsi="Times New Roman" w:cs="Times New Roman"/>
          <w:sz w:val="24"/>
          <w:szCs w:val="24"/>
          <w:lang w:eastAsia="ru-RU"/>
        </w:rPr>
        <w:t>. Внимательное и бережное отношение к своим учетным и персональным данным может также существенно поспособствовать защите от злоумышленников.</w:t>
      </w:r>
    </w:p>
    <w:p w:rsidR="001C674D" w:rsidRPr="001C674D" w:rsidRDefault="001C674D" w:rsidP="001C67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Кроме того, постоянно появляются новые способы «бытовых» преступлений. Одно из разновидностей </w:t>
      </w:r>
      <w:proofErr w:type="spellStart"/>
      <w:r w:rsidRPr="001C67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киберпреступлений</w:t>
      </w:r>
      <w:proofErr w:type="spellEnd"/>
      <w:r w:rsidRPr="001C67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это мошенничество.</w:t>
      </w:r>
    </w:p>
    <w:p w:rsidR="001C674D" w:rsidRPr="001C674D" w:rsidRDefault="001C674D" w:rsidP="001C67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4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Например:</w:t>
      </w:r>
    </w:p>
    <w:p w:rsidR="001C674D" w:rsidRPr="001C674D" w:rsidRDefault="001C674D" w:rsidP="001C67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Пользователь получает по электронной почте сообщение (якобы от банка или организации, где он планирует что-то заказать и купить), в котором автор письма просит уточнить Ваши банковские реквизиты. Получатель письма легкомысленно отвечает, в результате чего с его счетов списываются денежные средства.  Помимо таких преступлений существуют ещё предложения сделать вклад, за который Вы будете получать проценты. Часто организовываются какие-то подложные интернет-аукционы, в которых предлагается принять Вам участие, не бесплатно конечно. Также можно что-то купить, но так и не получить товара. И это, конечно же, далеко не все.</w:t>
      </w:r>
    </w:p>
    <w:p w:rsidR="001C674D" w:rsidRPr="001C674D" w:rsidRDefault="001C674D" w:rsidP="001C67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Чтобы защитить себя в таких случаях необходимо:</w:t>
      </w:r>
    </w:p>
    <w:p w:rsidR="001C674D" w:rsidRPr="001C674D" w:rsidRDefault="001C674D" w:rsidP="001C67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4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доверять слишком заманчивым предложениям и проверить автора письма, его Интернет-сайт и координаты, а именно:</w:t>
      </w:r>
    </w:p>
    <w:p w:rsidR="001C674D" w:rsidRPr="001C674D" w:rsidRDefault="001C674D" w:rsidP="001C67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4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Номер телефона, который указан на сайте;</w:t>
      </w:r>
    </w:p>
    <w:p w:rsidR="001C674D" w:rsidRPr="001C674D" w:rsidRDefault="001C674D" w:rsidP="001C67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4D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Адрес организации;</w:t>
      </w:r>
    </w:p>
    <w:p w:rsidR="001C674D" w:rsidRPr="001C674D" w:rsidRDefault="001C674D" w:rsidP="001C67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4D">
        <w:rPr>
          <w:rFonts w:ascii="Times New Roman" w:eastAsia="Times New Roman" w:hAnsi="Times New Roman" w:cs="Times New Roman"/>
          <w:sz w:val="24"/>
          <w:szCs w:val="24"/>
          <w:lang w:eastAsia="ru-RU"/>
        </w:rPr>
        <w:t>- Нюансы оплаты;</w:t>
      </w:r>
    </w:p>
    <w:p w:rsidR="001C674D" w:rsidRPr="001C674D" w:rsidRDefault="001C674D" w:rsidP="001C67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C674D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Гарантии выполнения обещаний. </w:t>
      </w:r>
      <w:r w:rsidRPr="001C67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C67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Также, не доверяйте слишком заманчивым предложениям. Такие фразы, как «бесплатно», «почти даром», «подарок», «большие скидки». Мошенники всегда используют эти фразы и хорошо понимают человеческую сущность. Как правило, обещается большая зарплата за минимум труда, большие деньги за небольшое вложение, заем даже если у Вас плохая платежеспособность и так далее. </w:t>
      </w:r>
    </w:p>
    <w:p w:rsidR="00F96102" w:rsidRDefault="00447C57" w:rsidP="001C674D">
      <w:pPr>
        <w:jc w:val="both"/>
      </w:pPr>
    </w:p>
    <w:sectPr w:rsidR="00F961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BAB"/>
    <w:rsid w:val="00116EE7"/>
    <w:rsid w:val="001C674D"/>
    <w:rsid w:val="00271396"/>
    <w:rsid w:val="00447C57"/>
    <w:rsid w:val="0062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B98D70-7DB2-4FC7-A182-8BC67F9BE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3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4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551</Words>
  <Characters>3143</Characters>
  <Application>Microsoft Office Word</Application>
  <DocSecurity>0</DocSecurity>
  <Lines>26</Lines>
  <Paragraphs>7</Paragraphs>
  <ScaleCrop>false</ScaleCrop>
  <Company>Hewlett-Packard Company</Company>
  <LinksUpToDate>false</LinksUpToDate>
  <CharactersWithSpaces>3687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dcterms:created xsi:type="dcterms:W3CDTF">2018-08-28T08:53:00Z</dcterms:created>
  <dcterms:modified xsi:type="dcterms:W3CDTF">2018-08-28T08:59:00Z</dcterms:modified>
</cp:coreProperties>
</file>